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1" w:rsidRPr="004871EB" w:rsidRDefault="00842A51" w:rsidP="00842A5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4871EB">
        <w:rPr>
          <w:rFonts w:ascii="Times New Roman CYR" w:hAnsi="Times New Roman CYR" w:cs="Times New Roman CYR"/>
          <w:b/>
        </w:rPr>
        <w:t xml:space="preserve">ОТЧЕТ </w:t>
      </w:r>
    </w:p>
    <w:p w:rsidR="00842A51" w:rsidRPr="004871EB" w:rsidRDefault="00842A51" w:rsidP="00842A5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4871EB">
        <w:rPr>
          <w:rFonts w:ascii="Times New Roman CYR" w:hAnsi="Times New Roman CYR" w:cs="Times New Roman CYR"/>
          <w:b/>
        </w:rPr>
        <w:t xml:space="preserve">ГЛАВЫ МАНЫЧСКОГО СЕЛЬСКОГО ПОСЕЛЕНИЯ </w:t>
      </w:r>
    </w:p>
    <w:p w:rsidR="00842A51" w:rsidRDefault="00873B2B" w:rsidP="004871E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873B2B">
        <w:rPr>
          <w:rFonts w:ascii="Times New Roman CYR" w:hAnsi="Times New Roman CYR" w:cs="Times New Roman CYR"/>
          <w:b/>
          <w:sz w:val="28"/>
          <w:szCs w:val="28"/>
        </w:rPr>
        <w:t xml:space="preserve">О работе за первое полугодие </w:t>
      </w:r>
      <w:r w:rsidR="00842A51" w:rsidRPr="00873B2B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Pr="00873B2B">
        <w:rPr>
          <w:rFonts w:ascii="Times New Roman CYR" w:hAnsi="Times New Roman CYR" w:cs="Times New Roman CYR"/>
          <w:b/>
          <w:sz w:val="28"/>
          <w:szCs w:val="28"/>
        </w:rPr>
        <w:t>6</w:t>
      </w:r>
      <w:r w:rsidR="00842A51" w:rsidRPr="00873B2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873B2B">
        <w:rPr>
          <w:rFonts w:ascii="Times New Roman CYR" w:hAnsi="Times New Roman CYR" w:cs="Times New Roman CYR"/>
          <w:b/>
          <w:sz w:val="28"/>
          <w:szCs w:val="28"/>
        </w:rPr>
        <w:t>год</w:t>
      </w:r>
      <w:r w:rsidR="00842A51" w:rsidRPr="004871EB">
        <w:rPr>
          <w:rFonts w:ascii="Times New Roman CYR" w:hAnsi="Times New Roman CYR" w:cs="Times New Roman CYR"/>
          <w:b/>
        </w:rPr>
        <w:t>.</w:t>
      </w:r>
    </w:p>
    <w:p w:rsidR="00873B2B" w:rsidRDefault="00873B2B" w:rsidP="004871E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3B2B">
        <w:rPr>
          <w:rFonts w:ascii="Times New Roman CYR" w:hAnsi="Times New Roman CYR" w:cs="Times New Roman CYR"/>
          <w:b/>
          <w:sz w:val="28"/>
          <w:szCs w:val="28"/>
        </w:rPr>
        <w:t xml:space="preserve">Уважаемые депутаты, </w:t>
      </w:r>
      <w:r>
        <w:rPr>
          <w:rFonts w:ascii="Times New Roman CYR" w:hAnsi="Times New Roman CYR" w:cs="Times New Roman CYR"/>
          <w:b/>
          <w:sz w:val="28"/>
          <w:szCs w:val="28"/>
        </w:rPr>
        <w:t>жители поселения и наши гости!</w:t>
      </w:r>
    </w:p>
    <w:p w:rsidR="00873B2B" w:rsidRPr="00873B2B" w:rsidRDefault="00873B2B" w:rsidP="004871EB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3B2B" w:rsidRDefault="00873B2B" w:rsidP="00842A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 обращаюсь к вам с отчетом о работе Администрации Манычского сельского поселения за первое полугодие 2016 года.</w:t>
      </w:r>
    </w:p>
    <w:p w:rsidR="00873B2B" w:rsidRDefault="00873B2B" w:rsidP="00842A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Вся работа Администрации Манычского сельского поселения направлена на решение вопросов местного значения в соответствии с требованиями федерального закона от 06.10.2003 года №</w:t>
      </w:r>
      <w:r w:rsidR="009B6B45">
        <w:rPr>
          <w:rFonts w:ascii="Times New Roman CYR" w:hAnsi="Times New Roman CYR" w:cs="Times New Roman CYR"/>
        </w:rPr>
        <w:t xml:space="preserve"> 131-ФЗ «Об общих принципах организации местного самоуправления в Российской Федерации».</w:t>
      </w:r>
    </w:p>
    <w:p w:rsidR="009B6B45" w:rsidRDefault="009B6B45" w:rsidP="00842A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Основной целью деятельности администрации является повышение уровня благосостояния населения.</w:t>
      </w:r>
    </w:p>
    <w:p w:rsidR="009B6B45" w:rsidRPr="009B6B45" w:rsidRDefault="009B6B45" w:rsidP="009B6B4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9B6B45">
        <w:rPr>
          <w:rFonts w:ascii="Times New Roman CYR" w:hAnsi="Times New Roman CYR" w:cs="Times New Roman CYR"/>
          <w:b/>
        </w:rPr>
        <w:t>Информационная справка</w:t>
      </w:r>
    </w:p>
    <w:p w:rsidR="009B6B45" w:rsidRDefault="009B6B45" w:rsidP="009B6B4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</w:p>
    <w:p w:rsidR="004871EB" w:rsidRDefault="009B6B45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Наше поселение расположено в западной части Багаевского района, на территории общей площадью 197,9 кв.м.</w:t>
      </w:r>
    </w:p>
    <w:p w:rsidR="009B6B45" w:rsidRDefault="009B6B45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состав Манычского сельского поселения входят 4 населенных пункта – ст.Манычская, х. Арпачин, х. Пустошкин, п. Ясный.</w:t>
      </w:r>
    </w:p>
    <w:p w:rsidR="009B6B45" w:rsidRDefault="009B6B45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Количество домовладений – 1848, численность постоянного населения по состоянию </w:t>
      </w:r>
      <w:r w:rsidR="007A5439">
        <w:rPr>
          <w:rFonts w:ascii="Times New Roman CYR" w:hAnsi="Times New Roman CYR" w:cs="Times New Roman CYR"/>
        </w:rPr>
        <w:t>на 1 января 2016 г. по данным похозяйственного  учета составляет 3993 человека, из них:</w:t>
      </w:r>
    </w:p>
    <w:p w:rsidR="007A5439" w:rsidRDefault="007A5439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-мужчины 1831 человек;</w:t>
      </w:r>
    </w:p>
    <w:p w:rsidR="007A5439" w:rsidRDefault="007A5439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-женщины 2162 человека,</w:t>
      </w:r>
    </w:p>
    <w:p w:rsidR="007A5439" w:rsidRDefault="007A5439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Общая площадь земель сельскохозяйственного назначения на территории Манычского сельского поселения 16017 га, из них:</w:t>
      </w:r>
    </w:p>
    <w:p w:rsidR="007A5439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A5439">
        <w:rPr>
          <w:rFonts w:ascii="Times New Roman CYR" w:hAnsi="Times New Roman CYR" w:cs="Times New Roman CYR"/>
        </w:rPr>
        <w:t>ашня</w:t>
      </w:r>
      <w:r>
        <w:rPr>
          <w:rFonts w:ascii="Times New Roman CYR" w:hAnsi="Times New Roman CYR" w:cs="Times New Roman CYR"/>
        </w:rPr>
        <w:t xml:space="preserve"> – 11219 га;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Многолетние насаждения – 20 га;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территории поселения зарегистрированы 2 сельхозпредприятия – ООО «Маныч-Агро» и ОНО ОПХ «Семиновод» ГНУ БОСОС ГНУ ВНИИО Россельхозакадемии, 5 крестьянско-фермерских хозяйств, 1 промышленное предприятие ООО «Фирма-Литер».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территории Манычского сельского поселения находится 4 образовательных учреждения: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МБОУ Арпачинская СОШ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МБОУ Манычская СОШ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МБОУ Ясненская СОШ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д/с «Аксинья»</w:t>
      </w:r>
    </w:p>
    <w:p w:rsidR="00213B9D" w:rsidRDefault="00213B9D" w:rsidP="004871EB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C47FE5" w:rsidRDefault="00213B9D" w:rsidP="00C47FE5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Сферу здравоохранения составляют: Манычская врачебная амбулатория</w:t>
      </w:r>
      <w:r w:rsidR="00C47FE5">
        <w:rPr>
          <w:rFonts w:ascii="Times New Roman CYR" w:hAnsi="Times New Roman CYR" w:cs="Times New Roman CYR"/>
        </w:rPr>
        <w:t>, ФАП х. Арпачин, ФАП х. Пустошкин, ФАП п. Ясный.</w:t>
      </w:r>
    </w:p>
    <w:p w:rsidR="00C47FE5" w:rsidRDefault="00C47FE5" w:rsidP="00C47FE5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территории поселения находятся две аптеки в х. Арпачин и ст. Манычской.</w:t>
      </w:r>
    </w:p>
    <w:p w:rsidR="00C47FE5" w:rsidRDefault="00C47FE5" w:rsidP="00C47FE5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Население обслуживает более двух десятков розничной торговли.</w:t>
      </w:r>
    </w:p>
    <w:p w:rsidR="00C47FE5" w:rsidRDefault="00C47FE5" w:rsidP="00C47FE5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Организацию досуга обеспечивает два сельских Дома культуры и три сельских библиотеки.</w:t>
      </w:r>
    </w:p>
    <w:p w:rsidR="00C47FE5" w:rsidRDefault="00C47FE5" w:rsidP="00C47FE5">
      <w:pPr>
        <w:widowControl w:val="0"/>
        <w:suppressAutoHyphens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C47FE5" w:rsidRPr="00C47FE5" w:rsidRDefault="00C47FE5" w:rsidP="00C47FE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</w:rPr>
      </w:pPr>
      <w:r w:rsidRPr="00C47FE5">
        <w:rPr>
          <w:rFonts w:ascii="Times New Roman CYR" w:hAnsi="Times New Roman CYR" w:cs="Times New Roman CYR"/>
          <w:b/>
        </w:rPr>
        <w:t>Социальный паспорт поселения</w:t>
      </w:r>
    </w:p>
    <w:p w:rsidR="00C47FE5" w:rsidRPr="00C47FE5" w:rsidRDefault="00C47FE5" w:rsidP="00C47FE5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</w:p>
    <w:p w:rsidR="00842A51" w:rsidRDefault="00C47FE5" w:rsidP="00842A51">
      <w:r>
        <w:t>В Манычском сельском поселении проживает более 20 многодетных семей.</w:t>
      </w:r>
    </w:p>
    <w:p w:rsidR="00C47FE5" w:rsidRDefault="00C47FE5" w:rsidP="00842A51">
      <w:r>
        <w:t xml:space="preserve">Одиннадцать многодетных семей стоят на учете по предоставлению земельного участка в собственность бесплатно на основании </w:t>
      </w:r>
      <w:r w:rsidR="00B118DA">
        <w:t>Областного закона Ростовской области № 19-ЗС от 22.07.2003 г. «О регулировании земельных отношений в Ростовской области».</w:t>
      </w:r>
    </w:p>
    <w:p w:rsidR="00B118DA" w:rsidRDefault="00B118DA" w:rsidP="00842A51">
      <w:r>
        <w:lastRenderedPageBreak/>
        <w:t>Общественной комиссией по делам несовершеннолетних проводилось обследование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</w:t>
      </w:r>
    </w:p>
    <w:p w:rsidR="00B118DA" w:rsidRDefault="00B118DA" w:rsidP="00842A51">
      <w:r>
        <w:t>На территории поселения проживает три участника ВОВ, 25 вдов умерших и погибших участников ВОВ, труженики тыла.</w:t>
      </w:r>
    </w:p>
    <w:p w:rsidR="00671E11" w:rsidRDefault="00671E11" w:rsidP="00671E11">
      <w:pPr>
        <w:jc w:val="center"/>
        <w:rPr>
          <w:b/>
        </w:rPr>
      </w:pPr>
    </w:p>
    <w:p w:rsidR="00671E11" w:rsidRPr="00671E11" w:rsidRDefault="00671E11" w:rsidP="00671E11">
      <w:pPr>
        <w:jc w:val="center"/>
        <w:rPr>
          <w:b/>
        </w:rPr>
      </w:pPr>
      <w:r w:rsidRPr="00671E11">
        <w:rPr>
          <w:b/>
        </w:rPr>
        <w:t>Работа Собрания депутатов Манычского сельского поселения и администрации поселения.</w:t>
      </w:r>
    </w:p>
    <w:p w:rsidR="00671E11" w:rsidRPr="00671E11" w:rsidRDefault="00671E11" w:rsidP="00671E11"/>
    <w:p w:rsidR="00671E11" w:rsidRPr="00671E11" w:rsidRDefault="00671E11" w:rsidP="00671E11">
      <w:r w:rsidRPr="00671E11">
        <w:tab/>
        <w:t>За первое полугодие 201</w:t>
      </w:r>
      <w:r>
        <w:t>6</w:t>
      </w:r>
      <w:r w:rsidRPr="00671E11">
        <w:t xml:space="preserve"> года  Собрание депутатов Манычского сельского поселения провело 5 заседаний, на которые администрация поселения подготовила и вынесла 14 вопросов по основным направлениям деятельности. Назову основные вопросы, которые рассмотрены собранием депутатов в </w:t>
      </w:r>
      <w:r w:rsidR="00B64981">
        <w:t>первом полугодии 2016</w:t>
      </w:r>
      <w:r w:rsidRPr="00671E11">
        <w:t xml:space="preserve"> года:</w:t>
      </w:r>
    </w:p>
    <w:p w:rsidR="00671E11" w:rsidRPr="00671E11" w:rsidRDefault="00671E11" w:rsidP="00671E11">
      <w:r w:rsidRPr="00671E11">
        <w:t>- о внесении изменений в бюджет Манычского сельского посе</w:t>
      </w:r>
      <w:r w:rsidR="00B64981">
        <w:t>ления Багаевского района на 2016</w:t>
      </w:r>
      <w:r w:rsidRPr="00671E11">
        <w:t xml:space="preserve"> год;</w:t>
      </w:r>
    </w:p>
    <w:p w:rsidR="00671E11" w:rsidRPr="00671E11" w:rsidRDefault="00671E11" w:rsidP="00671E11">
      <w:r w:rsidRPr="00671E11">
        <w:t xml:space="preserve">- </w:t>
      </w:r>
      <w:r w:rsidR="00B64981" w:rsidRPr="00B64981">
        <w:t>О назначении  выборов депутатов  Собрания  депутатов Манычского сельского поселения четвертого созыва</w:t>
      </w:r>
      <w:r w:rsidRPr="00671E11">
        <w:t>;</w:t>
      </w:r>
    </w:p>
    <w:p w:rsidR="00671E11" w:rsidRPr="00671E11" w:rsidRDefault="00671E11" w:rsidP="00671E11">
      <w:r w:rsidRPr="00671E11">
        <w:t>- об исполнении бюджета Манычского сельского поселения за первый квартал 201</w:t>
      </w:r>
      <w:r w:rsidR="00B64981">
        <w:t>6</w:t>
      </w:r>
      <w:r w:rsidRPr="00671E11">
        <w:t xml:space="preserve"> года;</w:t>
      </w:r>
    </w:p>
    <w:p w:rsidR="00671E11" w:rsidRPr="00671E11" w:rsidRDefault="00671E11" w:rsidP="00671E11">
      <w:r w:rsidRPr="00671E11">
        <w:t>- принимались решения по утверждению различных положений, необходимых для деятельности администрации поселения;</w:t>
      </w:r>
    </w:p>
    <w:p w:rsidR="00671E11" w:rsidRPr="00671E11" w:rsidRDefault="00671E11" w:rsidP="00671E11">
      <w:r w:rsidRPr="00671E11">
        <w:tab/>
        <w:t>Формирование и утверждение бюджета осуществляется до начала каждого календарного года.</w:t>
      </w:r>
    </w:p>
    <w:p w:rsidR="00671E11" w:rsidRPr="00671E11" w:rsidRDefault="00671E11" w:rsidP="00671E11">
      <w:r w:rsidRPr="00671E11">
        <w:t xml:space="preserve"> За первое полугодие 201</w:t>
      </w:r>
      <w:r w:rsidR="00B64981">
        <w:t xml:space="preserve">6 </w:t>
      </w:r>
      <w:r w:rsidRPr="00671E11">
        <w:t>года:</w:t>
      </w:r>
    </w:p>
    <w:p w:rsidR="00B64981" w:rsidRDefault="00671E11" w:rsidP="00671E11">
      <w:r w:rsidRPr="00671E11">
        <w:t xml:space="preserve">Администрацией организовывались и проводились субботники по уборке мусора и благоустройству территории Манычского сельского поселения. </w:t>
      </w:r>
    </w:p>
    <w:p w:rsidR="00671E11" w:rsidRPr="00671E11" w:rsidRDefault="00671E11" w:rsidP="00B64981">
      <w:pPr>
        <w:ind w:firstLine="708"/>
      </w:pPr>
      <w:r w:rsidRPr="00671E11">
        <w:t xml:space="preserve">Спасибо жителям, с пониманием отнесшихся к стремлению Администрации сделать поселение чище и заключивших договоры. Несмотря на это несанкционированные  свалки существуют, к сожалению не все жители осознают масштабы сложившейся «мусорной» ситуации и благодаря им растут и размножаются несанкционированные свалки. </w:t>
      </w:r>
      <w:r w:rsidR="00B64981">
        <w:t xml:space="preserve"> </w:t>
      </w:r>
    </w:p>
    <w:p w:rsidR="00671E11" w:rsidRPr="00671E11" w:rsidRDefault="00671E11" w:rsidP="00B64981">
      <w:pPr>
        <w:ind w:firstLine="708"/>
      </w:pPr>
      <w:r w:rsidRPr="00671E11">
        <w:t xml:space="preserve">Регулярно производится скашивание сорной растительности и выпиливание сухих деревьев; </w:t>
      </w:r>
    </w:p>
    <w:p w:rsidR="00671E11" w:rsidRPr="00671E11" w:rsidRDefault="00671E11" w:rsidP="00671E11">
      <w:r w:rsidRPr="00671E11">
        <w:t>Проведен ямочный ремонт автомобильных  дорог. Установлены дорожные знаки.</w:t>
      </w:r>
    </w:p>
    <w:p w:rsidR="00671E11" w:rsidRPr="00671E11" w:rsidRDefault="00671E11" w:rsidP="00671E11">
      <w:r w:rsidRPr="00671E11">
        <w:t xml:space="preserve">    Проведена клещевая обработка парков, кладбищ. </w:t>
      </w:r>
    </w:p>
    <w:p w:rsidR="00B64981" w:rsidRDefault="00671E11" w:rsidP="00671E11">
      <w:r w:rsidRPr="00671E11">
        <w:t xml:space="preserve">       Регулярно оказывается помощь сельским ДК, школам, детскому саду «Аксинья».   </w:t>
      </w:r>
    </w:p>
    <w:p w:rsidR="00B64981" w:rsidRDefault="00B64981" w:rsidP="00B64981">
      <w:pPr>
        <w:rPr>
          <w:b/>
        </w:rPr>
      </w:pPr>
    </w:p>
    <w:p w:rsidR="00B64981" w:rsidRDefault="00B64981" w:rsidP="00B64981">
      <w:pPr>
        <w:jc w:val="center"/>
        <w:rPr>
          <w:b/>
        </w:rPr>
      </w:pPr>
      <w:r w:rsidRPr="00B64981">
        <w:rPr>
          <w:b/>
        </w:rPr>
        <w:t>Исполнение бюджета Манычского сельского поселения за первое полугодие</w:t>
      </w:r>
    </w:p>
    <w:p w:rsidR="00B64981" w:rsidRPr="00B64981" w:rsidRDefault="00B64981" w:rsidP="00B64981">
      <w:pPr>
        <w:jc w:val="center"/>
        <w:rPr>
          <w:b/>
        </w:rPr>
      </w:pPr>
      <w:r w:rsidRPr="00B64981">
        <w:rPr>
          <w:b/>
        </w:rPr>
        <w:t xml:space="preserve"> 201</w:t>
      </w:r>
      <w:r>
        <w:rPr>
          <w:b/>
        </w:rPr>
        <w:t>6</w:t>
      </w:r>
      <w:r w:rsidRPr="00B64981">
        <w:rPr>
          <w:b/>
        </w:rPr>
        <w:t xml:space="preserve"> года</w:t>
      </w:r>
    </w:p>
    <w:p w:rsidR="00B64981" w:rsidRPr="00B64981" w:rsidRDefault="00B64981" w:rsidP="00B64981">
      <w:pPr>
        <w:rPr>
          <w:b/>
        </w:rPr>
      </w:pPr>
    </w:p>
    <w:p w:rsidR="00B64981" w:rsidRPr="00B64981" w:rsidRDefault="00B64981" w:rsidP="00B64981">
      <w:r w:rsidRPr="00B64981">
        <w:t xml:space="preserve">      Исполнение бюджета Манычского сельского поселения за 1 полугодие  201</w:t>
      </w:r>
      <w:r w:rsidR="007F4CA6">
        <w:t>6</w:t>
      </w:r>
      <w:r w:rsidRPr="00B64981">
        <w:t xml:space="preserve"> года </w:t>
      </w:r>
      <w:r w:rsidRPr="003611F3">
        <w:t xml:space="preserve">составило по доходам в сумме </w:t>
      </w:r>
      <w:r w:rsidR="003611F3">
        <w:t>4271,8</w:t>
      </w:r>
      <w:r w:rsidRPr="003611F3">
        <w:t xml:space="preserve"> тыс. рублей, или </w:t>
      </w:r>
      <w:r w:rsidR="003611F3">
        <w:t>3</w:t>
      </w:r>
      <w:r w:rsidRPr="003611F3">
        <w:t>4,</w:t>
      </w:r>
      <w:r w:rsidR="003611F3">
        <w:t>4</w:t>
      </w:r>
      <w:r w:rsidRPr="003611F3">
        <w:t xml:space="preserve"> процента к годовому плану 1</w:t>
      </w:r>
      <w:r w:rsidR="003611F3">
        <w:t>2413,7</w:t>
      </w:r>
      <w:r w:rsidRPr="003611F3">
        <w:t xml:space="preserve"> тыс.</w:t>
      </w:r>
      <w:r w:rsidRPr="00B64981">
        <w:t xml:space="preserve">рублей, и по расходам в сумме </w:t>
      </w:r>
      <w:r w:rsidR="003611F3">
        <w:t>4600,6</w:t>
      </w:r>
      <w:r w:rsidRPr="00B64981">
        <w:t xml:space="preserve"> тыс. рублей, или </w:t>
      </w:r>
      <w:r w:rsidR="003611F3">
        <w:t>34,2</w:t>
      </w:r>
      <w:r w:rsidRPr="00B64981">
        <w:t xml:space="preserve"> процента к годовому плану </w:t>
      </w:r>
      <w:r w:rsidR="003611F3">
        <w:t>13462,9</w:t>
      </w:r>
      <w:r w:rsidRPr="00B64981">
        <w:t xml:space="preserve"> тыс.рублей. </w:t>
      </w:r>
      <w:r w:rsidR="003611F3">
        <w:t>Ди</w:t>
      </w:r>
      <w:r w:rsidRPr="00B64981">
        <w:t>фицит по итогам 1 полугодия 201</w:t>
      </w:r>
      <w:r w:rsidR="003611F3">
        <w:t>6 года составил 328,7</w:t>
      </w:r>
      <w:r w:rsidRPr="00B64981">
        <w:t xml:space="preserve"> тыс. рублей. </w:t>
      </w:r>
    </w:p>
    <w:p w:rsidR="00B64981" w:rsidRPr="00B64981" w:rsidRDefault="00B64981" w:rsidP="00B64981">
      <w:r w:rsidRPr="00B64981">
        <w:t xml:space="preserve">     Налоговые и неналоговые доходы бюджета Манычского сельского поселения исполнены в сумме</w:t>
      </w:r>
      <w:r w:rsidR="003611F3">
        <w:t xml:space="preserve"> 3956,1</w:t>
      </w:r>
      <w:r w:rsidRPr="00B64981">
        <w:t xml:space="preserve"> тыс. рублей, или </w:t>
      </w:r>
      <w:r w:rsidR="003611F3">
        <w:t>35,3</w:t>
      </w:r>
      <w:r w:rsidRPr="00B64981">
        <w:t xml:space="preserve"> процента к годовым бюджетным назначениям </w:t>
      </w:r>
      <w:r w:rsidR="003611F3">
        <w:t>11201,7</w:t>
      </w:r>
      <w:r w:rsidRPr="00B64981">
        <w:t xml:space="preserve"> тыс.рублей. </w:t>
      </w:r>
    </w:p>
    <w:p w:rsidR="00B64981" w:rsidRPr="00B64981" w:rsidRDefault="00B64981" w:rsidP="00B64981">
      <w:r w:rsidRPr="00B64981">
        <w:t>Наибольшее исполнение бюджетных назначений за 1 полугодие 201</w:t>
      </w:r>
      <w:r w:rsidR="003611F3">
        <w:t>6</w:t>
      </w:r>
      <w:r w:rsidRPr="00B64981">
        <w:t xml:space="preserve"> года по бюджету Манычского сельского поселения Багаевского района прослеживается по следующим доходным источникам:</w:t>
      </w:r>
    </w:p>
    <w:p w:rsidR="00B64981" w:rsidRPr="00B64981" w:rsidRDefault="00B64981" w:rsidP="00B64981">
      <w:r w:rsidRPr="00B64981">
        <w:t xml:space="preserve">налог на доходы физических лиц – </w:t>
      </w:r>
      <w:r w:rsidR="003611F3">
        <w:t>980,5</w:t>
      </w:r>
      <w:r w:rsidRPr="00B64981">
        <w:t xml:space="preserve"> тыс.рублей или </w:t>
      </w:r>
      <w:r w:rsidR="003611F3">
        <w:t>89,4</w:t>
      </w:r>
      <w:r w:rsidRPr="00B64981">
        <w:t xml:space="preserve"> % ;</w:t>
      </w:r>
    </w:p>
    <w:p w:rsidR="00B64981" w:rsidRPr="00B64981" w:rsidRDefault="00B64981" w:rsidP="00B64981">
      <w:r w:rsidRPr="00B64981">
        <w:lastRenderedPageBreak/>
        <w:t xml:space="preserve">акцизы по подакцизным товарам – </w:t>
      </w:r>
      <w:r w:rsidR="003611F3">
        <w:t>1118,7 тыс.руб. или 50,9</w:t>
      </w:r>
      <w:r w:rsidRPr="00B64981">
        <w:t xml:space="preserve"> %;</w:t>
      </w:r>
    </w:p>
    <w:p w:rsidR="00B64981" w:rsidRPr="00B64981" w:rsidRDefault="00B64981" w:rsidP="00B64981">
      <w:r w:rsidRPr="00B64981">
        <w:t xml:space="preserve">по единому сельскохозяйственному налогу – </w:t>
      </w:r>
      <w:r w:rsidR="003611F3">
        <w:t>1</w:t>
      </w:r>
      <w:r w:rsidRPr="00B64981">
        <w:t>8</w:t>
      </w:r>
      <w:r w:rsidR="003611F3">
        <w:t>2</w:t>
      </w:r>
      <w:r w:rsidRPr="00B64981">
        <w:t>,</w:t>
      </w:r>
      <w:r w:rsidR="003611F3">
        <w:t>5</w:t>
      </w:r>
      <w:r w:rsidRPr="00B64981">
        <w:t xml:space="preserve"> тыс.рублей или 100,</w:t>
      </w:r>
      <w:r w:rsidR="003611F3">
        <w:t>0</w:t>
      </w:r>
      <w:r w:rsidRPr="00B64981">
        <w:t xml:space="preserve"> %;</w:t>
      </w:r>
    </w:p>
    <w:p w:rsidR="00B64981" w:rsidRPr="00B64981" w:rsidRDefault="003611F3" w:rsidP="00B64981">
      <w:r>
        <w:t>по земельному налогу – 1605,5</w:t>
      </w:r>
      <w:r w:rsidR="00B64981" w:rsidRPr="00B64981">
        <w:t xml:space="preserve"> тыс.рублей или </w:t>
      </w:r>
      <w:r>
        <w:t>64,0</w:t>
      </w:r>
      <w:r w:rsidR="00B64981" w:rsidRPr="00B64981">
        <w:t xml:space="preserve"> %;</w:t>
      </w:r>
    </w:p>
    <w:p w:rsidR="00B64981" w:rsidRPr="00B64981" w:rsidRDefault="00B64981" w:rsidP="00B64981">
      <w:r w:rsidRPr="00B64981">
        <w:t xml:space="preserve">    Наименьшее неисполнение бюджетных назначений за 6 месяцев 201</w:t>
      </w:r>
      <w:r w:rsidR="003611F3">
        <w:t>6</w:t>
      </w:r>
      <w:r w:rsidRPr="00B64981">
        <w:t xml:space="preserve"> года по бюджету Манычского сельского поселения Багаевского района прослеживается по следующим доходным источникам:</w:t>
      </w:r>
    </w:p>
    <w:p w:rsidR="00B64981" w:rsidRDefault="00B64981" w:rsidP="00B64981">
      <w:r w:rsidRPr="00B64981">
        <w:t xml:space="preserve">по налогу </w:t>
      </w:r>
      <w:r w:rsidR="003611F3">
        <w:t>на имущество физических лиц – 5</w:t>
      </w:r>
      <w:r w:rsidRPr="00B64981">
        <w:t>5,</w:t>
      </w:r>
      <w:r w:rsidR="003611F3">
        <w:t>4</w:t>
      </w:r>
      <w:r w:rsidRPr="00B64981">
        <w:t xml:space="preserve"> тыс.рублей или </w:t>
      </w:r>
      <w:r w:rsidR="003611F3">
        <w:t>9,4</w:t>
      </w:r>
      <w:r w:rsidRPr="00B64981">
        <w:t xml:space="preserve"> %;</w:t>
      </w:r>
    </w:p>
    <w:p w:rsidR="0070568A" w:rsidRDefault="0070568A" w:rsidP="00B64981">
      <w:r>
        <w:t>госпошлина – 0,2 тыс.руб. или 1,2 % к плану;</w:t>
      </w:r>
    </w:p>
    <w:p w:rsidR="0070568A" w:rsidRDefault="0070568A" w:rsidP="00B64981">
      <w:r>
        <w:t>доходы от продажи материальных и нематериальных активов – 0,0 % к плану;</w:t>
      </w:r>
    </w:p>
    <w:p w:rsidR="0070568A" w:rsidRPr="00B64981" w:rsidRDefault="0070568A" w:rsidP="00B64981">
      <w:r>
        <w:t>штрафы, санкции, возмещение ущерба – 13,4 тыс.руб. или 12,8 % к плану,</w:t>
      </w:r>
    </w:p>
    <w:p w:rsidR="00B64981" w:rsidRPr="00B64981" w:rsidRDefault="00B64981" w:rsidP="00B64981">
      <w:r w:rsidRPr="00B64981">
        <w:t>Безвозмездные поступления  за 1 полугодие 201</w:t>
      </w:r>
      <w:r w:rsidR="0070568A">
        <w:t>6 года составили 315,7 тыс. рублей или 26</w:t>
      </w:r>
      <w:r w:rsidRPr="00B64981">
        <w:t>,0 %</w:t>
      </w:r>
      <w:r w:rsidR="0070568A">
        <w:t xml:space="preserve"> к плану</w:t>
      </w:r>
      <w:r w:rsidRPr="00B64981">
        <w:t>.</w:t>
      </w:r>
    </w:p>
    <w:p w:rsidR="00B64981" w:rsidRPr="00B64981" w:rsidRDefault="00B64981" w:rsidP="00B64981">
      <w:r w:rsidRPr="00B64981">
        <w:t xml:space="preserve">     Основные направления расходов бюджета Манычского сельского поселения Багаевского района:</w:t>
      </w:r>
    </w:p>
    <w:p w:rsidR="00B64981" w:rsidRPr="00B64981" w:rsidRDefault="00B64981" w:rsidP="00B64981">
      <w:r w:rsidRPr="00B64981">
        <w:t xml:space="preserve">общегосударственные расходы – в сумме </w:t>
      </w:r>
      <w:r w:rsidR="0070568A">
        <w:t>2412,0</w:t>
      </w:r>
      <w:r w:rsidRPr="00B64981">
        <w:t xml:space="preserve"> тыс. рублей (</w:t>
      </w:r>
      <w:r w:rsidR="0070568A">
        <w:t>50,7</w:t>
      </w:r>
      <w:r w:rsidRPr="00B64981">
        <w:t xml:space="preserve"> % к плану) </w:t>
      </w:r>
    </w:p>
    <w:p w:rsidR="00B64981" w:rsidRPr="00B64981" w:rsidRDefault="00B64981" w:rsidP="00B64981">
      <w:r w:rsidRPr="00B64981">
        <w:t xml:space="preserve">мобилизационная </w:t>
      </w:r>
      <w:r w:rsidR="0070568A">
        <w:t>и вневойсковая подготовка – 62,7</w:t>
      </w:r>
      <w:r w:rsidRPr="00B64981">
        <w:t xml:space="preserve"> тыс.рублей (</w:t>
      </w:r>
      <w:r w:rsidR="0070568A">
        <w:t xml:space="preserve">35,9 % к плану), </w:t>
      </w:r>
    </w:p>
    <w:p w:rsidR="00B64981" w:rsidRPr="00B64981" w:rsidRDefault="00B64981" w:rsidP="00B64981">
      <w:r w:rsidRPr="00B64981">
        <w:t xml:space="preserve">национальная безопасность и правоохранительная деятельность – </w:t>
      </w:r>
      <w:r w:rsidR="0070568A">
        <w:t>79,2</w:t>
      </w:r>
      <w:r w:rsidRPr="00B64981">
        <w:t xml:space="preserve"> тыс.рублей (38,</w:t>
      </w:r>
      <w:r w:rsidR="0070568A">
        <w:t>9</w:t>
      </w:r>
      <w:r w:rsidRPr="00B64981">
        <w:t xml:space="preserve"> % к плану) </w:t>
      </w:r>
    </w:p>
    <w:p w:rsidR="00B64981" w:rsidRPr="00B64981" w:rsidRDefault="0070568A" w:rsidP="00B64981">
      <w:r>
        <w:t xml:space="preserve">национальная экономика </w:t>
      </w:r>
      <w:r w:rsidR="00B64981" w:rsidRPr="00B64981">
        <w:t xml:space="preserve">–  исполнение </w:t>
      </w:r>
      <w:r>
        <w:t>255,1</w:t>
      </w:r>
      <w:r w:rsidR="00B64981" w:rsidRPr="00B64981">
        <w:t xml:space="preserve"> тыс.рублей (</w:t>
      </w:r>
      <w:r>
        <w:t>8,3</w:t>
      </w:r>
      <w:r w:rsidR="00B64981" w:rsidRPr="00B64981">
        <w:t>% к плану)</w:t>
      </w:r>
    </w:p>
    <w:p w:rsidR="00B64981" w:rsidRPr="00B64981" w:rsidRDefault="00B64981" w:rsidP="00B64981">
      <w:r w:rsidRPr="00B64981">
        <w:t>комм</w:t>
      </w:r>
      <w:r w:rsidR="0070568A">
        <w:t>унальное хозяйство – в сумме 226</w:t>
      </w:r>
      <w:r w:rsidRPr="00B64981">
        <w:t>,</w:t>
      </w:r>
      <w:r w:rsidR="0070568A">
        <w:t>0</w:t>
      </w:r>
      <w:r w:rsidRPr="00B64981">
        <w:t xml:space="preserve"> тыс. рублей (</w:t>
      </w:r>
      <w:r w:rsidR="0070568A">
        <w:t xml:space="preserve">40,4 % к плану) </w:t>
      </w:r>
    </w:p>
    <w:p w:rsidR="0070568A" w:rsidRDefault="00B64981" w:rsidP="00B64981">
      <w:r w:rsidRPr="00B64981">
        <w:t>благоустройство – в сумме 2</w:t>
      </w:r>
      <w:r w:rsidR="0070568A">
        <w:t>51</w:t>
      </w:r>
      <w:r w:rsidRPr="00B64981">
        <w:t>,</w:t>
      </w:r>
      <w:r w:rsidR="0070568A">
        <w:t>2</w:t>
      </w:r>
      <w:r w:rsidRPr="00B64981">
        <w:t xml:space="preserve"> тыс.рублей (</w:t>
      </w:r>
      <w:r w:rsidR="0070568A">
        <w:t>18,3</w:t>
      </w:r>
      <w:r w:rsidRPr="00B64981">
        <w:t xml:space="preserve">% к плану) </w:t>
      </w:r>
    </w:p>
    <w:p w:rsidR="00B64981" w:rsidRPr="00B64981" w:rsidRDefault="0070568A" w:rsidP="00B64981">
      <w:r>
        <w:t>молодежная политика и оздоровление детей</w:t>
      </w:r>
      <w:r w:rsidR="00B64981" w:rsidRPr="00B64981">
        <w:t xml:space="preserve"> – </w:t>
      </w:r>
      <w:r>
        <w:t>4,6</w:t>
      </w:r>
      <w:r w:rsidR="00B64981" w:rsidRPr="00B64981">
        <w:t xml:space="preserve"> тыс.руб. (</w:t>
      </w:r>
      <w:r>
        <w:t>12,7</w:t>
      </w:r>
      <w:r w:rsidR="00B64981" w:rsidRPr="00B64981">
        <w:t xml:space="preserve"> %) </w:t>
      </w:r>
    </w:p>
    <w:p w:rsidR="00B64981" w:rsidRPr="00B64981" w:rsidRDefault="00B64981" w:rsidP="00B64981">
      <w:r w:rsidRPr="00B64981">
        <w:t>культура, кинематография и средства  массовой информации 12</w:t>
      </w:r>
      <w:r w:rsidR="0070568A">
        <w:t>54,6 тыс.руб. или (39,6</w:t>
      </w:r>
      <w:r w:rsidRPr="00B64981">
        <w:t xml:space="preserve"> %) </w:t>
      </w:r>
    </w:p>
    <w:p w:rsidR="00B64981" w:rsidRPr="00B64981" w:rsidRDefault="00B64981" w:rsidP="00B64981">
      <w:r w:rsidRPr="00B64981">
        <w:t>социальная политика – 5</w:t>
      </w:r>
      <w:r w:rsidR="0070568A">
        <w:t>5</w:t>
      </w:r>
      <w:r w:rsidRPr="00B64981">
        <w:t>,</w:t>
      </w:r>
      <w:r w:rsidR="0070568A">
        <w:t>2</w:t>
      </w:r>
      <w:r w:rsidRPr="00B64981">
        <w:t xml:space="preserve"> тыс.рублей (</w:t>
      </w:r>
      <w:r w:rsidR="0070568A">
        <w:t>54,8</w:t>
      </w:r>
      <w:r w:rsidRPr="00B64981">
        <w:t xml:space="preserve"> % к плану) </w:t>
      </w:r>
    </w:p>
    <w:p w:rsidR="00B64981" w:rsidRPr="00B64981" w:rsidRDefault="00B64981" w:rsidP="00B64981">
      <w:r w:rsidRPr="00B64981">
        <w:t xml:space="preserve">физическая культура и спорт -  в сумме </w:t>
      </w:r>
      <w:r w:rsidR="0070568A">
        <w:t>0,0</w:t>
      </w:r>
      <w:r w:rsidRPr="00B64981">
        <w:t xml:space="preserve"> тыс. рублей (</w:t>
      </w:r>
      <w:r w:rsidR="0070568A">
        <w:t>0,0</w:t>
      </w:r>
      <w:r w:rsidRPr="00B64981">
        <w:t xml:space="preserve"> % к плану).</w:t>
      </w:r>
    </w:p>
    <w:p w:rsidR="00B64981" w:rsidRPr="00B64981" w:rsidRDefault="00B64981" w:rsidP="00B64981">
      <w:r w:rsidRPr="00B64981">
        <w:t xml:space="preserve">      Основными доходными источниками бюджета Манычского сельского поселения являются собственные налоговые и неналоговые доходы, их объем составил </w:t>
      </w:r>
      <w:r w:rsidR="00FB4421">
        <w:t>3956,1</w:t>
      </w:r>
      <w:r w:rsidRPr="00B64981">
        <w:t xml:space="preserve"> тыс. рублей, или </w:t>
      </w:r>
      <w:r w:rsidR="00FB4421">
        <w:t>92,6</w:t>
      </w:r>
      <w:r w:rsidRPr="00B64981">
        <w:t xml:space="preserve"> процента всех поступлений.</w:t>
      </w:r>
    </w:p>
    <w:p w:rsidR="00B64981" w:rsidRPr="00B64981" w:rsidRDefault="00B64981" w:rsidP="00B64981"/>
    <w:p w:rsidR="00B64981" w:rsidRPr="00B64981" w:rsidRDefault="00B64981" w:rsidP="007F4CA6">
      <w:pPr>
        <w:jc w:val="center"/>
        <w:rPr>
          <w:b/>
        </w:rPr>
      </w:pPr>
      <w:r w:rsidRPr="00B64981">
        <w:rPr>
          <w:b/>
        </w:rPr>
        <w:t>Деятельность сотрудников администрации</w:t>
      </w:r>
    </w:p>
    <w:p w:rsidR="00B64981" w:rsidRPr="00B64981" w:rsidRDefault="00B64981" w:rsidP="00B64981">
      <w:pPr>
        <w:rPr>
          <w:b/>
        </w:rPr>
      </w:pPr>
    </w:p>
    <w:p w:rsidR="00B64981" w:rsidRPr="00B64981" w:rsidRDefault="00B64981" w:rsidP="00B64981">
      <w:r w:rsidRPr="00B64981">
        <w:tab/>
      </w:r>
      <w:r w:rsidRPr="00B64981">
        <w:tab/>
        <w:t>В соответствии с Приказом Минсельхоза РФ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ведутся похозяйственные книги.</w:t>
      </w:r>
      <w:r w:rsidRPr="00B64981">
        <w:tab/>
        <w:t xml:space="preserve">Специалистами администрации осуществляется приём граждан по следующим вопросам: </w:t>
      </w:r>
    </w:p>
    <w:p w:rsidR="00B64981" w:rsidRPr="00B64981" w:rsidRDefault="00B64981" w:rsidP="00B64981">
      <w:r w:rsidRPr="00B64981">
        <w:t xml:space="preserve">- выдача справок и документов на основании данных из похозяйственных   книг, за отчётный период выдано – </w:t>
      </w:r>
      <w:r w:rsidR="00311418">
        <w:t>1389</w:t>
      </w:r>
      <w:r w:rsidRPr="00B64981">
        <w:rPr>
          <w:b/>
        </w:rPr>
        <w:t xml:space="preserve"> </w:t>
      </w:r>
      <w:r w:rsidRPr="00B64981">
        <w:t>справки. Население Манычского сельского поселения принимает участие в развитии с</w:t>
      </w:r>
      <w:r w:rsidR="007F4CA6">
        <w:t>ела – в первом полугодии 2016</w:t>
      </w:r>
      <w:r w:rsidRPr="00B64981">
        <w:t xml:space="preserve"> года   </w:t>
      </w:r>
    </w:p>
    <w:p w:rsidR="00B64981" w:rsidRPr="00B64981" w:rsidRDefault="00B64981" w:rsidP="00B64981">
      <w:r w:rsidRPr="00B64981">
        <w:t xml:space="preserve">- принято </w:t>
      </w:r>
      <w:r w:rsidR="00311418">
        <w:t>178</w:t>
      </w:r>
      <w:r w:rsidRPr="00B64981">
        <w:t xml:space="preserve"> постановлений Администрации  Манычского сельского поселения;</w:t>
      </w:r>
    </w:p>
    <w:p w:rsidR="00B64981" w:rsidRPr="00B64981" w:rsidRDefault="00B64981" w:rsidP="00B64981">
      <w:r w:rsidRPr="00B64981">
        <w:t xml:space="preserve">                                                                                                   </w:t>
      </w:r>
    </w:p>
    <w:p w:rsidR="00B64981" w:rsidRPr="00B64981" w:rsidRDefault="00B64981" w:rsidP="00B64981">
      <w:r w:rsidRPr="00B64981">
        <w:tab/>
        <w:t xml:space="preserve">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водоснабжению населенных пунктов, ремонту дорог, уличное освещение. </w:t>
      </w:r>
    </w:p>
    <w:p w:rsidR="00B64981" w:rsidRPr="00B64981" w:rsidRDefault="00B64981" w:rsidP="00B64981">
      <w:r w:rsidRPr="00B64981">
        <w:tab/>
      </w:r>
      <w:r w:rsidRPr="00B64981">
        <w:tab/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Манычского сельского поселения, где размещаются график приема главы и сотрудников администрации, нормативные документы, новости, объявления и многое другое. Основной задачей сайта явилась необходимость обеспечения гласности и доступности информации о деятельности органов </w:t>
      </w:r>
      <w:r w:rsidRPr="00B64981">
        <w:lastRenderedPageBreak/>
        <w:t>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B64981" w:rsidRPr="00B64981" w:rsidRDefault="00B64981" w:rsidP="00B64981"/>
    <w:p w:rsidR="00B64981" w:rsidRPr="00B64981" w:rsidRDefault="00B64981" w:rsidP="007F4CA6">
      <w:pPr>
        <w:jc w:val="center"/>
        <w:rPr>
          <w:b/>
        </w:rPr>
      </w:pPr>
      <w:r w:rsidRPr="00B64981">
        <w:rPr>
          <w:b/>
        </w:rPr>
        <w:t>Организация досуга и библиотечного обслуживания населения</w:t>
      </w:r>
    </w:p>
    <w:p w:rsidR="00B64981" w:rsidRPr="00B64981" w:rsidRDefault="00B64981" w:rsidP="00B64981">
      <w:pPr>
        <w:rPr>
          <w:b/>
        </w:rPr>
      </w:pPr>
    </w:p>
    <w:p w:rsidR="00B64981" w:rsidRPr="00B64981" w:rsidRDefault="00B64981" w:rsidP="007F4CA6">
      <w:pPr>
        <w:ind w:firstLine="708"/>
      </w:pPr>
      <w:r w:rsidRPr="00B64981">
        <w:t>В социальном развитии нашего поселения главная роль принадлежит сельским домам культуры. В целях обеспечения создания условий для организации досуга и обеспечения жителей поселения услугами организаций культуры двери домов культуры всегда открыты для всех желающих. Большое внимание уделяется детям и подросткам. Проводятся мероприятия по различным направлениям.</w:t>
      </w:r>
    </w:p>
    <w:p w:rsidR="00B64981" w:rsidRPr="00B64981" w:rsidRDefault="00B64981" w:rsidP="007F4CA6">
      <w:pPr>
        <w:ind w:firstLine="708"/>
      </w:pPr>
      <w:r w:rsidRPr="00B64981">
        <w:t>9 мая к 7</w:t>
      </w:r>
      <w:r w:rsidR="007F4CA6">
        <w:t>1</w:t>
      </w:r>
      <w:r w:rsidRPr="00B64981">
        <w:t xml:space="preserve">-й годовщине Победы в Великой Отечественной войне были организованы митинги, концерты, возложение венков к памятникам погибших воинов. Традиционно проводились праздничные мероприятия посвященные Дню защитника Отечества, Международному женскому Дню, Дню защиты детей. </w:t>
      </w:r>
    </w:p>
    <w:p w:rsidR="00B64981" w:rsidRPr="00B64981" w:rsidRDefault="00B64981" w:rsidP="0042444C">
      <w:pPr>
        <w:ind w:firstLine="708"/>
      </w:pPr>
      <w:r w:rsidRPr="00B64981">
        <w:t>Информационно - библиографическое обслуживание жителей Манычского сельского поселения осуществляется тремя библиотеками.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</w:t>
      </w:r>
    </w:p>
    <w:p w:rsidR="00B64981" w:rsidRPr="00B64981" w:rsidRDefault="00B64981" w:rsidP="0042444C">
      <w:pPr>
        <w:ind w:firstLine="708"/>
      </w:pPr>
      <w:r w:rsidRPr="00B64981">
        <w:t xml:space="preserve">Все они пожилые люди, которые требуют  постоянного  внимания  и  заботы. В  дни  празднования годовщины победы в ВОВ, администрацией  поселения  совместно с организациями поселения, организовано поздравление  участников ВОВ, вдов, тружеников тыла, проведены праздничные  мероприятия в домах культуры. </w:t>
      </w:r>
    </w:p>
    <w:p w:rsidR="00B64981" w:rsidRPr="00B64981" w:rsidRDefault="00B64981" w:rsidP="00B64981">
      <w:pPr>
        <w:rPr>
          <w:b/>
        </w:rPr>
      </w:pPr>
    </w:p>
    <w:p w:rsidR="00B64981" w:rsidRPr="00B64981" w:rsidRDefault="00B64981" w:rsidP="00B64981"/>
    <w:p w:rsidR="00B64981" w:rsidRPr="00B64981" w:rsidRDefault="00B64981" w:rsidP="0042444C">
      <w:pPr>
        <w:jc w:val="center"/>
        <w:rPr>
          <w:b/>
        </w:rPr>
      </w:pPr>
      <w:r w:rsidRPr="00B64981">
        <w:rPr>
          <w:b/>
        </w:rPr>
        <w:t>Планы</w:t>
      </w:r>
    </w:p>
    <w:p w:rsidR="00B64981" w:rsidRPr="00B64981" w:rsidRDefault="00B64981" w:rsidP="00B64981">
      <w:pPr>
        <w:rPr>
          <w:b/>
        </w:rPr>
      </w:pPr>
    </w:p>
    <w:p w:rsidR="00B64981" w:rsidRPr="00B64981" w:rsidRDefault="00B64981" w:rsidP="00B64981">
      <w:r w:rsidRPr="00B64981">
        <w:t>Будет продолжено:</w:t>
      </w:r>
    </w:p>
    <w:p w:rsidR="00B64981" w:rsidRPr="00B64981" w:rsidRDefault="00B64981" w:rsidP="00B64981">
      <w:r w:rsidRPr="00B64981">
        <w:t>- благоустройство и озеленение  территории поселения;</w:t>
      </w:r>
    </w:p>
    <w:p w:rsidR="00B64981" w:rsidRPr="00B64981" w:rsidRDefault="00B64981" w:rsidP="00B64981">
      <w:r w:rsidRPr="00B64981">
        <w:t>- ремонт автомобильных дорог поселения с твердым покрытием;</w:t>
      </w:r>
    </w:p>
    <w:p w:rsidR="00B64981" w:rsidRPr="00B64981" w:rsidRDefault="00B64981" w:rsidP="00B64981">
      <w:r w:rsidRPr="00B64981">
        <w:t>- отсыпка дорог поселения щебнем;</w:t>
      </w:r>
    </w:p>
    <w:p w:rsidR="00B64981" w:rsidRPr="00B64981" w:rsidRDefault="00B64981" w:rsidP="00B64981">
      <w:r w:rsidRPr="00B64981">
        <w:t>- оформление свидетельств о регистрации права собственности на земельные участки и объекты недвижимости.</w:t>
      </w:r>
    </w:p>
    <w:p w:rsidR="00B64981" w:rsidRDefault="00B64981" w:rsidP="00B64981">
      <w:pPr>
        <w:ind w:firstLine="708"/>
      </w:pPr>
      <w:r w:rsidRPr="00B64981">
        <w:t>Анализируя итоги прошедшего года, необходимо признать, что деятельность местной власти – это практически всё, чем окружён человек, мы рядом с людьми и конечно мы пытаемся сотрудничать и решать многие вопросы все вместе, но есть проблемы, которые нельзя решить сиюминутно, например, построить дорогу, но у нас хватит сил и желания довести задуманное до конца.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B64981" w:rsidRPr="00B64981" w:rsidRDefault="00B64981" w:rsidP="00B64981">
      <w:pPr>
        <w:ind w:firstLine="708"/>
      </w:pPr>
      <w:r w:rsidRPr="00B64981">
        <w:t>В заключении мне хотелось бы сказать слова благодарности руководителям хозяйств за ту помощь и поддержку, оказанную в работе по выполнению плана мероприятий, направленных на улучшение жизни жителей нашего поселения.</w:t>
      </w:r>
    </w:p>
    <w:p w:rsidR="00B64981" w:rsidRPr="00B64981" w:rsidRDefault="00B64981" w:rsidP="00B64981">
      <w:r w:rsidRPr="00B64981">
        <w:t>Еще раз спасибо за совместную работу.</w:t>
      </w:r>
    </w:p>
    <w:p w:rsidR="00B64981" w:rsidRPr="00B64981" w:rsidRDefault="00B64981" w:rsidP="00B64981">
      <w:r w:rsidRPr="00B64981">
        <w:t>Спасибо за внимание!</w:t>
      </w:r>
    </w:p>
    <w:p w:rsidR="005B691D" w:rsidRDefault="00671E11">
      <w:r w:rsidRPr="00671E11">
        <w:t>  </w:t>
      </w:r>
    </w:p>
    <w:sectPr w:rsidR="005B691D" w:rsidSect="00B235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D4" w:rsidRDefault="00B93CD4" w:rsidP="00842A51">
      <w:r>
        <w:separator/>
      </w:r>
    </w:p>
  </w:endnote>
  <w:endnote w:type="continuationSeparator" w:id="0">
    <w:p w:rsidR="00B93CD4" w:rsidRDefault="00B93CD4" w:rsidP="0084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872"/>
      <w:docPartObj>
        <w:docPartGallery w:val="Page Numbers (Bottom of Page)"/>
        <w:docPartUnique/>
      </w:docPartObj>
    </w:sdtPr>
    <w:sdtContent>
      <w:p w:rsidR="00C47FE5" w:rsidRDefault="001F4F9B">
        <w:pPr>
          <w:pStyle w:val="a6"/>
          <w:jc w:val="right"/>
        </w:pPr>
        <w:fldSimple w:instr=" PAGE   \* MERGEFORMAT ">
          <w:r w:rsidR="00311418">
            <w:rPr>
              <w:noProof/>
            </w:rPr>
            <w:t>3</w:t>
          </w:r>
        </w:fldSimple>
      </w:p>
    </w:sdtContent>
  </w:sdt>
  <w:p w:rsidR="00C47FE5" w:rsidRDefault="00C47F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D4" w:rsidRDefault="00B93CD4" w:rsidP="00842A51">
      <w:r>
        <w:separator/>
      </w:r>
    </w:p>
  </w:footnote>
  <w:footnote w:type="continuationSeparator" w:id="0">
    <w:p w:rsidR="00B93CD4" w:rsidRDefault="00B93CD4" w:rsidP="00842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51"/>
    <w:rsid w:val="00014197"/>
    <w:rsid w:val="000D1EDC"/>
    <w:rsid w:val="001F4F9B"/>
    <w:rsid w:val="00213B9D"/>
    <w:rsid w:val="00311418"/>
    <w:rsid w:val="003338F5"/>
    <w:rsid w:val="003476BD"/>
    <w:rsid w:val="003611F3"/>
    <w:rsid w:val="003B56CC"/>
    <w:rsid w:val="0042444C"/>
    <w:rsid w:val="004871EB"/>
    <w:rsid w:val="005824AF"/>
    <w:rsid w:val="005B691D"/>
    <w:rsid w:val="005C56F9"/>
    <w:rsid w:val="00667895"/>
    <w:rsid w:val="00671E11"/>
    <w:rsid w:val="0070568A"/>
    <w:rsid w:val="007104A9"/>
    <w:rsid w:val="007A5439"/>
    <w:rsid w:val="007F1E5A"/>
    <w:rsid w:val="007F4CA6"/>
    <w:rsid w:val="00842A51"/>
    <w:rsid w:val="00873B2B"/>
    <w:rsid w:val="009B6B45"/>
    <w:rsid w:val="00A41E43"/>
    <w:rsid w:val="00AA40AE"/>
    <w:rsid w:val="00B118DA"/>
    <w:rsid w:val="00B2350F"/>
    <w:rsid w:val="00B64981"/>
    <w:rsid w:val="00B93CD4"/>
    <w:rsid w:val="00BC5898"/>
    <w:rsid w:val="00C47FE5"/>
    <w:rsid w:val="00D64DEA"/>
    <w:rsid w:val="00E73B77"/>
    <w:rsid w:val="00F2208B"/>
    <w:rsid w:val="00F4143D"/>
    <w:rsid w:val="00F67A8F"/>
    <w:rsid w:val="00FB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2A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7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4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9987-011F-4BE6-82C8-B3D897FF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Adnim</cp:lastModifiedBy>
  <cp:revision>5</cp:revision>
  <cp:lastPrinted>2015-02-09T08:17:00Z</cp:lastPrinted>
  <dcterms:created xsi:type="dcterms:W3CDTF">2016-07-19T09:17:00Z</dcterms:created>
  <dcterms:modified xsi:type="dcterms:W3CDTF">2016-07-28T14:03:00Z</dcterms:modified>
</cp:coreProperties>
</file>